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783" w:rsidRPr="007226AC" w:rsidRDefault="00267783" w:rsidP="00267783">
      <w:pPr>
        <w:shd w:val="clear" w:color="auto" w:fill="FFFFFF"/>
        <w:spacing w:after="287" w:line="240" w:lineRule="auto"/>
        <w:outlineLvl w:val="3"/>
        <w:rPr>
          <w:rFonts w:ascii="Helvetica" w:eastAsia="Times New Roman" w:hAnsi="Helvetica" w:cs="Helvetica"/>
          <w:color w:val="2E74B5" w:themeColor="accent1" w:themeShade="BF"/>
          <w:sz w:val="31"/>
          <w:szCs w:val="31"/>
        </w:rPr>
      </w:pPr>
      <w:r w:rsidRPr="007226AC">
        <w:rPr>
          <w:rFonts w:ascii="Helvetica" w:eastAsia="Times New Roman" w:hAnsi="Helvetica" w:cs="Helvetica"/>
          <w:color w:val="2E74B5" w:themeColor="accent1" w:themeShade="BF"/>
          <w:sz w:val="31"/>
          <w:szCs w:val="31"/>
        </w:rPr>
        <w:t>Welcome to ORNAO Website!</w:t>
      </w:r>
      <w:bookmarkStart w:id="0" w:name="_GoBack"/>
      <w:bookmarkEnd w:id="0"/>
    </w:p>
    <w:p w:rsidR="00AE265E" w:rsidRPr="007226AC" w:rsidRDefault="00AE265E" w:rsidP="00AE265E">
      <w:pPr>
        <w:shd w:val="clear" w:color="auto" w:fill="FFFFFF"/>
        <w:spacing w:after="0" w:line="240" w:lineRule="auto"/>
        <w:rPr>
          <w:rFonts w:ascii="asap-normal" w:eastAsia="Times New Roman" w:hAnsi="asap-normal" w:cs="Times New Roman"/>
          <w:color w:val="1F3864" w:themeColor="accent5" w:themeShade="80"/>
          <w:sz w:val="24"/>
          <w:szCs w:val="24"/>
        </w:rPr>
      </w:pPr>
      <w:r w:rsidRPr="007226AC">
        <w:rPr>
          <w:rFonts w:ascii="asap-normal" w:eastAsia="Times New Roman" w:hAnsi="asap-normal" w:cs="Times New Roman"/>
          <w:b/>
          <w:color w:val="2E74B5" w:themeColor="accent1" w:themeShade="BF"/>
          <w:sz w:val="24"/>
          <w:szCs w:val="24"/>
        </w:rPr>
        <w:t>WE CELBRATE</w:t>
      </w:r>
      <w:r w:rsidRPr="007226AC">
        <w:rPr>
          <w:rFonts w:ascii="asap-normal" w:eastAsia="Times New Roman" w:hAnsi="asap-normal" w:cs="Times New Roman"/>
          <w:color w:val="2E74B5" w:themeColor="accent1" w:themeShade="BF"/>
          <w:sz w:val="24"/>
          <w:szCs w:val="24"/>
        </w:rPr>
        <w:t xml:space="preserve"> </w:t>
      </w:r>
      <w:r w:rsidRPr="007226AC">
        <w:rPr>
          <w:rFonts w:ascii="asap-normal" w:eastAsia="Times New Roman" w:hAnsi="asap-normal" w:cs="Times New Roman"/>
          <w:color w:val="1F3864" w:themeColor="accent5" w:themeShade="80"/>
          <w:sz w:val="24"/>
          <w:szCs w:val="24"/>
        </w:rPr>
        <w:t>National</w:t>
      </w:r>
      <w:r w:rsidR="00267783" w:rsidRPr="007226AC">
        <w:rPr>
          <w:rFonts w:ascii="asap-normal" w:eastAsia="Times New Roman" w:hAnsi="asap-normal" w:cs="Times New Roman"/>
          <w:color w:val="1F3864" w:themeColor="accent5" w:themeShade="80"/>
          <w:sz w:val="24"/>
          <w:szCs w:val="24"/>
        </w:rPr>
        <w:t xml:space="preserve"> Nursing Week across Canada this week, May 6–12</w:t>
      </w:r>
      <w:r w:rsidRPr="007226AC">
        <w:rPr>
          <w:rFonts w:ascii="asap-normal" w:eastAsia="Times New Roman" w:hAnsi="asap-normal" w:cs="Times New Roman"/>
          <w:color w:val="1F3864" w:themeColor="accent5" w:themeShade="80"/>
          <w:sz w:val="24"/>
          <w:szCs w:val="24"/>
        </w:rPr>
        <w:t xml:space="preserve">, ORNAO </w:t>
      </w:r>
    </w:p>
    <w:p w:rsidR="00267783" w:rsidRPr="007226AC" w:rsidRDefault="00AE265E" w:rsidP="00267783">
      <w:pPr>
        <w:shd w:val="clear" w:color="auto" w:fill="FFFFFF"/>
        <w:spacing w:after="376" w:line="240" w:lineRule="auto"/>
        <w:rPr>
          <w:rFonts w:ascii="asap-normal" w:eastAsia="Times New Roman" w:hAnsi="asap-normal" w:cs="Times New Roman"/>
          <w:color w:val="1F3864" w:themeColor="accent5" w:themeShade="80"/>
          <w:sz w:val="24"/>
          <w:szCs w:val="24"/>
        </w:rPr>
      </w:pPr>
      <w:r w:rsidRPr="007226AC">
        <w:rPr>
          <w:rFonts w:ascii="asap-normal" w:eastAsia="Times New Roman" w:hAnsi="asap-normal" w:cs="Times New Roman"/>
          <w:color w:val="1F3864" w:themeColor="accent5" w:themeShade="80"/>
          <w:sz w:val="24"/>
          <w:szCs w:val="24"/>
        </w:rPr>
        <w:t xml:space="preserve">Would like to </w:t>
      </w:r>
      <w:r w:rsidR="00267783" w:rsidRPr="007226AC">
        <w:rPr>
          <w:rFonts w:ascii="asap-normal" w:eastAsia="Times New Roman" w:hAnsi="asap-normal" w:cs="Times New Roman"/>
          <w:color w:val="1F3864" w:themeColor="accent5" w:themeShade="80"/>
          <w:sz w:val="24"/>
          <w:szCs w:val="24"/>
        </w:rPr>
        <w:t xml:space="preserve">reflect on the </w:t>
      </w:r>
      <w:r w:rsidRPr="007226AC">
        <w:rPr>
          <w:rFonts w:ascii="asap-normal" w:eastAsia="Times New Roman" w:hAnsi="asap-normal" w:cs="Times New Roman"/>
          <w:color w:val="1F3864" w:themeColor="accent5" w:themeShade="80"/>
          <w:sz w:val="24"/>
          <w:szCs w:val="24"/>
        </w:rPr>
        <w:t xml:space="preserve">valuable </w:t>
      </w:r>
      <w:r w:rsidR="00267783" w:rsidRPr="007226AC">
        <w:rPr>
          <w:rFonts w:ascii="asap-normal" w:eastAsia="Times New Roman" w:hAnsi="asap-normal" w:cs="Times New Roman"/>
          <w:color w:val="1F3864" w:themeColor="accent5" w:themeShade="80"/>
          <w:sz w:val="24"/>
          <w:szCs w:val="24"/>
        </w:rPr>
        <w:t>contributions nurses make every day and in so many ways.</w:t>
      </w:r>
    </w:p>
    <w:p w:rsidR="00AE265E" w:rsidRPr="007226AC" w:rsidRDefault="003559D8" w:rsidP="00267783">
      <w:pPr>
        <w:shd w:val="clear" w:color="auto" w:fill="FFFFFF"/>
        <w:spacing w:after="376" w:line="240" w:lineRule="auto"/>
        <w:rPr>
          <w:rFonts w:ascii="asap-normal" w:eastAsia="Times New Roman" w:hAnsi="asap-normal" w:cs="Times New Roman"/>
          <w:color w:val="1F3864" w:themeColor="accent5" w:themeShade="80"/>
          <w:sz w:val="24"/>
          <w:szCs w:val="24"/>
        </w:rPr>
      </w:pPr>
      <w:r w:rsidRPr="007226AC">
        <w:rPr>
          <w:rFonts w:ascii="asap-normal" w:eastAsia="Times New Roman" w:hAnsi="asap-normal" w:cs="Times New Roman"/>
          <w:b/>
          <w:color w:val="2E74B5" w:themeColor="accent1" w:themeShade="BF"/>
          <w:sz w:val="24"/>
          <w:szCs w:val="24"/>
        </w:rPr>
        <w:t xml:space="preserve">Nurses are </w:t>
      </w:r>
      <w:r w:rsidR="00AE265E" w:rsidRPr="007226AC">
        <w:rPr>
          <w:rFonts w:ascii="asap-normal" w:eastAsia="Times New Roman" w:hAnsi="asap-normal" w:cs="Times New Roman"/>
          <w:b/>
          <w:color w:val="2E74B5" w:themeColor="accent1" w:themeShade="BF"/>
          <w:sz w:val="24"/>
          <w:szCs w:val="24"/>
        </w:rPr>
        <w:t>the face of</w:t>
      </w:r>
      <w:r w:rsidR="00267783" w:rsidRPr="007226AC">
        <w:rPr>
          <w:rFonts w:ascii="asap-normal" w:eastAsia="Times New Roman" w:hAnsi="asap-normal" w:cs="Times New Roman"/>
          <w:b/>
          <w:color w:val="2E74B5" w:themeColor="accent1" w:themeShade="BF"/>
          <w:sz w:val="24"/>
          <w:szCs w:val="24"/>
        </w:rPr>
        <w:t xml:space="preserve"> health care</w:t>
      </w:r>
      <w:r w:rsidR="00AE265E" w:rsidRPr="007226AC">
        <w:rPr>
          <w:rFonts w:ascii="asap-normal" w:eastAsia="Times New Roman" w:hAnsi="asap-normal" w:cs="Times New Roman"/>
          <w:color w:val="1F3864" w:themeColor="accent5" w:themeShade="80"/>
          <w:sz w:val="24"/>
          <w:szCs w:val="24"/>
        </w:rPr>
        <w:t xml:space="preserve">, </w:t>
      </w:r>
      <w:r w:rsidR="00267783" w:rsidRPr="007226AC">
        <w:rPr>
          <w:rFonts w:ascii="asap-normal" w:eastAsia="Times New Roman" w:hAnsi="asap-normal" w:cs="Times New Roman"/>
          <w:color w:val="1F3864" w:themeColor="accent5" w:themeShade="80"/>
          <w:sz w:val="24"/>
          <w:szCs w:val="24"/>
        </w:rPr>
        <w:t xml:space="preserve">contributing to </w:t>
      </w:r>
      <w:r w:rsidR="00AE265E" w:rsidRPr="007226AC">
        <w:rPr>
          <w:rFonts w:ascii="asap-normal" w:eastAsia="Times New Roman" w:hAnsi="asap-normal" w:cs="Times New Roman"/>
          <w:color w:val="1F3864" w:themeColor="accent5" w:themeShade="80"/>
          <w:sz w:val="24"/>
          <w:szCs w:val="24"/>
        </w:rPr>
        <w:t xml:space="preserve">life saving </w:t>
      </w:r>
      <w:r w:rsidR="00267783" w:rsidRPr="007226AC">
        <w:rPr>
          <w:rFonts w:ascii="asap-normal" w:eastAsia="Times New Roman" w:hAnsi="asap-normal" w:cs="Times New Roman"/>
          <w:color w:val="1F3864" w:themeColor="accent5" w:themeShade="80"/>
          <w:sz w:val="24"/>
          <w:szCs w:val="24"/>
        </w:rPr>
        <w:t>treatments</w:t>
      </w:r>
      <w:r w:rsidR="00AE265E" w:rsidRPr="007226AC">
        <w:rPr>
          <w:rFonts w:ascii="asap-normal" w:eastAsia="Times New Roman" w:hAnsi="asap-normal" w:cs="Times New Roman"/>
          <w:color w:val="1F3864" w:themeColor="accent5" w:themeShade="80"/>
          <w:sz w:val="24"/>
          <w:szCs w:val="24"/>
        </w:rPr>
        <w:t xml:space="preserve"> for the communities we serve. Each of us embody leadership, mentorship and </w:t>
      </w:r>
      <w:r w:rsidR="00267783" w:rsidRPr="007226AC">
        <w:rPr>
          <w:rFonts w:ascii="asap-normal" w:eastAsia="Times New Roman" w:hAnsi="asap-normal" w:cs="Times New Roman"/>
          <w:color w:val="1F3864" w:themeColor="accent5" w:themeShade="80"/>
          <w:sz w:val="24"/>
          <w:szCs w:val="24"/>
        </w:rPr>
        <w:t xml:space="preserve">continuously demonstrate </w:t>
      </w:r>
      <w:r w:rsidR="00AE265E" w:rsidRPr="007226AC">
        <w:rPr>
          <w:rFonts w:ascii="asap-normal" w:eastAsia="Times New Roman" w:hAnsi="asap-normal" w:cs="Times New Roman"/>
          <w:color w:val="1F3864" w:themeColor="accent5" w:themeShade="80"/>
          <w:sz w:val="24"/>
          <w:szCs w:val="24"/>
        </w:rPr>
        <w:t xml:space="preserve">our </w:t>
      </w:r>
      <w:r w:rsidR="00267783" w:rsidRPr="007226AC">
        <w:rPr>
          <w:rFonts w:ascii="asap-normal" w:eastAsia="Times New Roman" w:hAnsi="asap-normal" w:cs="Times New Roman"/>
          <w:color w:val="1F3864" w:themeColor="accent5" w:themeShade="80"/>
          <w:sz w:val="24"/>
          <w:szCs w:val="24"/>
        </w:rPr>
        <w:t>commitment</w:t>
      </w:r>
      <w:r w:rsidR="00AE265E" w:rsidRPr="007226AC">
        <w:rPr>
          <w:rFonts w:ascii="asap-normal" w:eastAsia="Times New Roman" w:hAnsi="asap-normal" w:cs="Times New Roman"/>
          <w:color w:val="1F3864" w:themeColor="accent5" w:themeShade="80"/>
          <w:sz w:val="24"/>
          <w:szCs w:val="24"/>
        </w:rPr>
        <w:t xml:space="preserve">s </w:t>
      </w:r>
      <w:r w:rsidR="00267783" w:rsidRPr="007226AC">
        <w:rPr>
          <w:rFonts w:ascii="asap-normal" w:eastAsia="Times New Roman" w:hAnsi="asap-normal" w:cs="Times New Roman"/>
          <w:color w:val="1F3864" w:themeColor="accent5" w:themeShade="80"/>
          <w:sz w:val="24"/>
          <w:szCs w:val="24"/>
        </w:rPr>
        <w:t xml:space="preserve">to </w:t>
      </w:r>
      <w:r w:rsidR="00AE265E" w:rsidRPr="007226AC">
        <w:rPr>
          <w:rFonts w:ascii="asap-normal" w:eastAsia="Times New Roman" w:hAnsi="asap-normal" w:cs="Times New Roman"/>
          <w:color w:val="1F3864" w:themeColor="accent5" w:themeShade="80"/>
          <w:sz w:val="24"/>
          <w:szCs w:val="24"/>
        </w:rPr>
        <w:t xml:space="preserve">lifelong </w:t>
      </w:r>
      <w:r w:rsidR="00267783" w:rsidRPr="007226AC">
        <w:rPr>
          <w:rFonts w:ascii="asap-normal" w:eastAsia="Times New Roman" w:hAnsi="asap-normal" w:cs="Times New Roman"/>
          <w:color w:val="1F3864" w:themeColor="accent5" w:themeShade="80"/>
          <w:sz w:val="24"/>
          <w:szCs w:val="24"/>
        </w:rPr>
        <w:t>learn</w:t>
      </w:r>
      <w:r w:rsidR="00AE265E" w:rsidRPr="007226AC">
        <w:rPr>
          <w:rFonts w:ascii="asap-normal" w:eastAsia="Times New Roman" w:hAnsi="asap-normal" w:cs="Times New Roman"/>
          <w:color w:val="1F3864" w:themeColor="accent5" w:themeShade="80"/>
          <w:sz w:val="24"/>
          <w:szCs w:val="24"/>
        </w:rPr>
        <w:t>ing, patient safety and advocacy in delivering best practices.</w:t>
      </w:r>
    </w:p>
    <w:p w:rsidR="00AE265E" w:rsidRPr="007226AC" w:rsidRDefault="003559D8" w:rsidP="003559D8">
      <w:pPr>
        <w:shd w:val="clear" w:color="auto" w:fill="FFFFFF"/>
        <w:spacing w:after="0" w:line="240" w:lineRule="auto"/>
        <w:rPr>
          <w:rFonts w:ascii="asap-normal" w:eastAsia="Times New Roman" w:hAnsi="asap-normal" w:cs="Times New Roman"/>
          <w:b/>
          <w:color w:val="2E74B5" w:themeColor="accent1" w:themeShade="BF"/>
          <w:sz w:val="24"/>
          <w:szCs w:val="24"/>
        </w:rPr>
      </w:pPr>
      <w:r w:rsidRPr="007226AC">
        <w:rPr>
          <w:rFonts w:ascii="asap-normal" w:eastAsia="Times New Roman" w:hAnsi="asap-normal" w:cs="Times New Roman"/>
          <w:b/>
          <w:color w:val="2E74B5" w:themeColor="accent1" w:themeShade="BF"/>
          <w:sz w:val="24"/>
          <w:szCs w:val="24"/>
        </w:rPr>
        <w:t>Nurses are the heart of health care</w:t>
      </w:r>
      <w:r w:rsidR="00AE265E" w:rsidRPr="007226AC">
        <w:rPr>
          <w:rFonts w:ascii="asap-normal" w:eastAsia="Times New Roman" w:hAnsi="asap-normal" w:cs="Times New Roman"/>
          <w:b/>
          <w:color w:val="2E74B5" w:themeColor="accent1" w:themeShade="BF"/>
          <w:sz w:val="24"/>
          <w:szCs w:val="24"/>
        </w:rPr>
        <w:t>.</w:t>
      </w:r>
    </w:p>
    <w:p w:rsidR="00267783" w:rsidRPr="007226AC" w:rsidRDefault="007226AC" w:rsidP="00267783">
      <w:pPr>
        <w:shd w:val="clear" w:color="auto" w:fill="FFFFFF"/>
        <w:spacing w:after="376" w:line="240" w:lineRule="auto"/>
        <w:rPr>
          <w:rFonts w:ascii="asap-normal" w:eastAsia="Times New Roman" w:hAnsi="asap-normal" w:cs="Times New Roman"/>
          <w:color w:val="1F3864" w:themeColor="accent5" w:themeShade="80"/>
          <w:sz w:val="24"/>
          <w:szCs w:val="24"/>
        </w:rPr>
      </w:pPr>
      <w:r>
        <w:rPr>
          <w:rFonts w:ascii="asap-normal" w:eastAsia="Times New Roman" w:hAnsi="asap-normal" w:cs="Times New Roman"/>
          <w:color w:val="1F3864" w:themeColor="accent5" w:themeShade="80"/>
          <w:sz w:val="24"/>
          <w:szCs w:val="24"/>
        </w:rPr>
        <w:t xml:space="preserve">Let’s </w:t>
      </w:r>
      <w:r w:rsidR="003559D8" w:rsidRPr="007226AC">
        <w:rPr>
          <w:rFonts w:ascii="asap-normal" w:eastAsia="Times New Roman" w:hAnsi="asap-normal" w:cs="Times New Roman"/>
          <w:color w:val="1F3864" w:themeColor="accent5" w:themeShade="80"/>
          <w:sz w:val="24"/>
          <w:szCs w:val="24"/>
        </w:rPr>
        <w:t>recognize,</w:t>
      </w:r>
      <w:r w:rsidR="00267783" w:rsidRPr="007226AC">
        <w:rPr>
          <w:rFonts w:ascii="asap-normal" w:eastAsia="Times New Roman" w:hAnsi="asap-normal" w:cs="Times New Roman"/>
          <w:color w:val="1F3864" w:themeColor="accent5" w:themeShade="80"/>
          <w:sz w:val="24"/>
          <w:szCs w:val="24"/>
        </w:rPr>
        <w:t xml:space="preserve"> the </w:t>
      </w:r>
      <w:r w:rsidR="00AE265E" w:rsidRPr="007226AC">
        <w:rPr>
          <w:rFonts w:ascii="asap-normal" w:eastAsia="Times New Roman" w:hAnsi="asap-normal" w:cs="Times New Roman"/>
          <w:color w:val="1F3864" w:themeColor="accent5" w:themeShade="80"/>
          <w:sz w:val="24"/>
          <w:szCs w:val="24"/>
        </w:rPr>
        <w:t xml:space="preserve">contributions </w:t>
      </w:r>
      <w:r w:rsidR="003559D8" w:rsidRPr="007226AC">
        <w:rPr>
          <w:rFonts w:ascii="asap-normal" w:eastAsia="Times New Roman" w:hAnsi="asap-normal" w:cs="Times New Roman"/>
          <w:color w:val="1F3864" w:themeColor="accent5" w:themeShade="80"/>
          <w:sz w:val="24"/>
          <w:szCs w:val="24"/>
        </w:rPr>
        <w:t>of ALL nurses</w:t>
      </w:r>
      <w:r w:rsidR="00267783" w:rsidRPr="007226AC">
        <w:rPr>
          <w:rFonts w:ascii="asap-normal" w:eastAsia="Times New Roman" w:hAnsi="asap-normal" w:cs="Times New Roman"/>
          <w:color w:val="1F3864" w:themeColor="accent5" w:themeShade="80"/>
          <w:sz w:val="24"/>
          <w:szCs w:val="24"/>
        </w:rPr>
        <w:t xml:space="preserve"> </w:t>
      </w:r>
      <w:proofErr w:type="gramStart"/>
      <w:r w:rsidR="003559D8" w:rsidRPr="007226AC">
        <w:rPr>
          <w:rFonts w:ascii="asap-normal" w:eastAsia="Times New Roman" w:hAnsi="asap-normal" w:cs="Times New Roman"/>
          <w:color w:val="1F3864" w:themeColor="accent5" w:themeShade="80"/>
          <w:sz w:val="24"/>
          <w:szCs w:val="24"/>
        </w:rPr>
        <w:t xml:space="preserve">across </w:t>
      </w:r>
      <w:r w:rsidR="00AE265E" w:rsidRPr="007226AC">
        <w:rPr>
          <w:rFonts w:ascii="asap-normal" w:eastAsia="Times New Roman" w:hAnsi="asap-normal" w:cs="Times New Roman"/>
          <w:color w:val="1F3864" w:themeColor="accent5" w:themeShade="80"/>
          <w:sz w:val="24"/>
          <w:szCs w:val="24"/>
        </w:rPr>
        <w:t xml:space="preserve"> Ontario</w:t>
      </w:r>
      <w:proofErr w:type="gramEnd"/>
      <w:r w:rsidR="003559D8" w:rsidRPr="007226AC">
        <w:rPr>
          <w:rFonts w:ascii="asap-normal" w:eastAsia="Times New Roman" w:hAnsi="asap-normal" w:cs="Times New Roman"/>
          <w:color w:val="1F3864" w:themeColor="accent5" w:themeShade="80"/>
          <w:sz w:val="24"/>
          <w:szCs w:val="24"/>
        </w:rPr>
        <w:t xml:space="preserve">, and beyond. Our nursing profession, </w:t>
      </w:r>
      <w:r w:rsidR="00267783" w:rsidRPr="007226AC">
        <w:rPr>
          <w:rFonts w:ascii="asap-normal" w:eastAsia="Times New Roman" w:hAnsi="asap-normal" w:cs="Times New Roman"/>
          <w:color w:val="1F3864" w:themeColor="accent5" w:themeShade="80"/>
          <w:sz w:val="24"/>
          <w:szCs w:val="24"/>
        </w:rPr>
        <w:t xml:space="preserve">dedication, compassion and competencies impact </w:t>
      </w:r>
      <w:r w:rsidR="003559D8" w:rsidRPr="007226AC">
        <w:rPr>
          <w:rFonts w:ascii="asap-normal" w:eastAsia="Times New Roman" w:hAnsi="asap-normal" w:cs="Times New Roman"/>
          <w:color w:val="1F3864" w:themeColor="accent5" w:themeShade="80"/>
          <w:sz w:val="24"/>
          <w:szCs w:val="24"/>
        </w:rPr>
        <w:t>those we care for like</w:t>
      </w:r>
      <w:r w:rsidR="00267783" w:rsidRPr="007226AC">
        <w:rPr>
          <w:rFonts w:ascii="asap-normal" w:eastAsia="Times New Roman" w:hAnsi="asap-normal" w:cs="Times New Roman"/>
          <w:color w:val="1F3864" w:themeColor="accent5" w:themeShade="80"/>
          <w:sz w:val="24"/>
          <w:szCs w:val="24"/>
        </w:rPr>
        <w:t xml:space="preserve"> no other profession. Thank you for the difference you make for patients, students, colleagues and your community, wherever you are. </w:t>
      </w:r>
    </w:p>
    <w:p w:rsidR="003559D8" w:rsidRPr="007226AC" w:rsidRDefault="003559D8" w:rsidP="003559D8">
      <w:pPr>
        <w:shd w:val="clear" w:color="auto" w:fill="FFFFFF"/>
        <w:spacing w:after="0" w:line="240" w:lineRule="auto"/>
        <w:rPr>
          <w:rFonts w:ascii="asap-normal" w:eastAsia="Times New Roman" w:hAnsi="asap-normal" w:cs="Times New Roman"/>
          <w:b/>
          <w:color w:val="2E74B5" w:themeColor="accent1" w:themeShade="BF"/>
          <w:sz w:val="24"/>
          <w:szCs w:val="24"/>
        </w:rPr>
      </w:pPr>
      <w:r w:rsidRPr="007226AC">
        <w:rPr>
          <w:rFonts w:ascii="asap-normal" w:eastAsia="Times New Roman" w:hAnsi="asap-normal" w:cs="Times New Roman"/>
          <w:b/>
          <w:color w:val="2E74B5" w:themeColor="accent1" w:themeShade="BF"/>
          <w:sz w:val="24"/>
          <w:szCs w:val="24"/>
        </w:rPr>
        <w:t>Nurses are the future of health care.</w:t>
      </w:r>
    </w:p>
    <w:p w:rsidR="00044806" w:rsidRPr="007226AC" w:rsidRDefault="003559D8" w:rsidP="00267783">
      <w:pPr>
        <w:shd w:val="clear" w:color="auto" w:fill="FFFFFF"/>
        <w:spacing w:after="376" w:line="240" w:lineRule="auto"/>
        <w:rPr>
          <w:rFonts w:ascii="asap-normal" w:eastAsia="Times New Roman" w:hAnsi="asap-normal" w:cs="Times New Roman"/>
          <w:color w:val="1F3864" w:themeColor="accent5" w:themeShade="80"/>
          <w:sz w:val="24"/>
          <w:szCs w:val="24"/>
        </w:rPr>
      </w:pPr>
      <w:r w:rsidRPr="007226AC">
        <w:rPr>
          <w:rFonts w:ascii="asap-normal" w:eastAsia="Times New Roman" w:hAnsi="asap-normal" w:cs="Times New Roman"/>
          <w:color w:val="1F3864" w:themeColor="accent5" w:themeShade="80"/>
          <w:sz w:val="24"/>
          <w:szCs w:val="24"/>
        </w:rPr>
        <w:t xml:space="preserve">On behalf of the ORNAO, I humbly express graduate and appreciation for your pledge for   patient safety, supporting one another and </w:t>
      </w:r>
      <w:r w:rsidR="00044806" w:rsidRPr="007226AC">
        <w:rPr>
          <w:rFonts w:ascii="asap-normal" w:eastAsia="Times New Roman" w:hAnsi="asap-normal" w:cs="Times New Roman"/>
          <w:color w:val="1F3864" w:themeColor="accent5" w:themeShade="80"/>
          <w:sz w:val="24"/>
          <w:szCs w:val="24"/>
        </w:rPr>
        <w:t xml:space="preserve">shaping </w:t>
      </w:r>
      <w:r w:rsidRPr="007226AC">
        <w:rPr>
          <w:rFonts w:ascii="asap-normal" w:eastAsia="Times New Roman" w:hAnsi="asap-normal" w:cs="Times New Roman"/>
          <w:color w:val="1F3864" w:themeColor="accent5" w:themeShade="80"/>
          <w:sz w:val="24"/>
          <w:szCs w:val="24"/>
        </w:rPr>
        <w:t xml:space="preserve">the </w:t>
      </w:r>
      <w:r w:rsidR="00044806" w:rsidRPr="007226AC">
        <w:rPr>
          <w:rFonts w:ascii="asap-normal" w:eastAsia="Times New Roman" w:hAnsi="asap-normal" w:cs="Times New Roman"/>
          <w:color w:val="1F3864" w:themeColor="accent5" w:themeShade="80"/>
          <w:sz w:val="24"/>
          <w:szCs w:val="24"/>
        </w:rPr>
        <w:t>future.</w:t>
      </w:r>
    </w:p>
    <w:p w:rsidR="00267783" w:rsidRPr="007226AC" w:rsidRDefault="00267783" w:rsidP="00267783">
      <w:pPr>
        <w:shd w:val="clear" w:color="auto" w:fill="FFFFFF"/>
        <w:spacing w:after="376" w:line="240" w:lineRule="auto"/>
        <w:rPr>
          <w:rFonts w:ascii="asap-normal" w:eastAsia="Times New Roman" w:hAnsi="asap-normal" w:cs="Times New Roman"/>
          <w:color w:val="1F3864" w:themeColor="accent5" w:themeShade="80"/>
          <w:sz w:val="24"/>
          <w:szCs w:val="24"/>
        </w:rPr>
      </w:pPr>
      <w:r w:rsidRPr="007226AC">
        <w:rPr>
          <w:rFonts w:ascii="asap-normal" w:eastAsia="Times New Roman" w:hAnsi="asap-normal" w:cs="Times New Roman"/>
          <w:color w:val="1F3864" w:themeColor="accent5" w:themeShade="80"/>
          <w:sz w:val="24"/>
          <w:szCs w:val="24"/>
        </w:rPr>
        <w:t xml:space="preserve">This week is about you! </w:t>
      </w:r>
      <w:r w:rsidR="00044806" w:rsidRPr="007226AC">
        <w:rPr>
          <w:rFonts w:ascii="asap-normal" w:eastAsia="Times New Roman" w:hAnsi="asap-normal" w:cs="Times New Roman"/>
          <w:color w:val="1F3864" w:themeColor="accent5" w:themeShade="80"/>
          <w:sz w:val="24"/>
          <w:szCs w:val="24"/>
        </w:rPr>
        <w:t>Take some time to celebrate one another, reflect</w:t>
      </w:r>
      <w:r w:rsidRPr="007226AC">
        <w:rPr>
          <w:rFonts w:ascii="asap-normal" w:eastAsia="Times New Roman" w:hAnsi="asap-normal" w:cs="Times New Roman"/>
          <w:color w:val="1F3864" w:themeColor="accent5" w:themeShade="80"/>
          <w:sz w:val="24"/>
          <w:szCs w:val="24"/>
        </w:rPr>
        <w:t xml:space="preserve"> on your </w:t>
      </w:r>
      <w:r w:rsidR="00044806" w:rsidRPr="007226AC">
        <w:rPr>
          <w:rFonts w:ascii="asap-normal" w:eastAsia="Times New Roman" w:hAnsi="asap-normal" w:cs="Times New Roman"/>
          <w:color w:val="1F3864" w:themeColor="accent5" w:themeShade="80"/>
          <w:sz w:val="24"/>
          <w:szCs w:val="24"/>
        </w:rPr>
        <w:t>achievements and value you</w:t>
      </w:r>
      <w:r w:rsidRPr="007226AC">
        <w:rPr>
          <w:rFonts w:ascii="asap-normal" w:eastAsia="Times New Roman" w:hAnsi="asap-normal" w:cs="Times New Roman"/>
          <w:color w:val="1F3864" w:themeColor="accent5" w:themeShade="80"/>
          <w:sz w:val="24"/>
          <w:szCs w:val="24"/>
        </w:rPr>
        <w:t xml:space="preserve"> </w:t>
      </w:r>
      <w:r w:rsidR="00044806" w:rsidRPr="007226AC">
        <w:rPr>
          <w:rFonts w:ascii="asap-normal" w:eastAsia="Times New Roman" w:hAnsi="asap-normal" w:cs="Times New Roman"/>
          <w:color w:val="1F3864" w:themeColor="accent5" w:themeShade="80"/>
          <w:sz w:val="24"/>
          <w:szCs w:val="24"/>
        </w:rPr>
        <w:t>bring to patients and the health care team, every</w:t>
      </w:r>
      <w:r w:rsidRPr="007226AC">
        <w:rPr>
          <w:rFonts w:ascii="asap-normal" w:eastAsia="Times New Roman" w:hAnsi="asap-normal" w:cs="Times New Roman"/>
          <w:color w:val="1F3864" w:themeColor="accent5" w:themeShade="80"/>
          <w:sz w:val="24"/>
          <w:szCs w:val="24"/>
        </w:rPr>
        <w:t xml:space="preserve"> </w:t>
      </w:r>
      <w:r w:rsidR="00044806" w:rsidRPr="007226AC">
        <w:rPr>
          <w:rFonts w:ascii="asap-normal" w:eastAsia="Times New Roman" w:hAnsi="asap-normal" w:cs="Times New Roman"/>
          <w:color w:val="1F3864" w:themeColor="accent5" w:themeShade="80"/>
          <w:sz w:val="24"/>
          <w:szCs w:val="24"/>
        </w:rPr>
        <w:t xml:space="preserve">day! </w:t>
      </w:r>
    </w:p>
    <w:p w:rsidR="007226AC" w:rsidRDefault="007226AC" w:rsidP="007226AC">
      <w:pPr>
        <w:ind w:left="90"/>
      </w:pPr>
    </w:p>
    <w:tbl>
      <w:tblPr>
        <w:tblStyle w:val="TableGrid1"/>
        <w:tblpPr w:leftFromText="180" w:rightFromText="180" w:vertAnchor="text" w:horzAnchor="margin" w:tblpX="-90" w:tblpY="86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0"/>
        <w:gridCol w:w="4330"/>
      </w:tblGrid>
      <w:tr w:rsidR="007226AC" w:rsidTr="007226AC">
        <w:tc>
          <w:tcPr>
            <w:tcW w:w="1520" w:type="dxa"/>
            <w:hideMark/>
          </w:tcPr>
          <w:bookmarkStart w:id="1" w:name="_MailAutoSig"/>
          <w:p w:rsidR="007226AC" w:rsidRDefault="007226AC" w:rsidP="007226AC">
            <w:pPr>
              <w:ind w:left="90"/>
              <w:rPr>
                <w:noProof/>
                <w:color w:val="1F497D"/>
              </w:rPr>
            </w:pPr>
            <w:r>
              <w:rPr>
                <w:noProof/>
                <w:color w:val="1F497D"/>
              </w:rPr>
              <w:object w:dxaOrig="1170" w:dyaOrig="11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7" type="#_x0000_t75" style="width:58.5pt;height:58.5pt" o:ole="">
                  <v:imagedata r:id="rId4" o:title=""/>
                </v:shape>
                <o:OLEObject Type="Embed" ProgID="PBrush" ShapeID="_x0000_i1077" DrawAspect="Content" ObjectID="_1776691391" r:id="rId5"/>
              </w:object>
            </w:r>
          </w:p>
        </w:tc>
        <w:tc>
          <w:tcPr>
            <w:tcW w:w="4330" w:type="dxa"/>
            <w:vAlign w:val="center"/>
          </w:tcPr>
          <w:p w:rsidR="007226AC" w:rsidRDefault="007226AC" w:rsidP="007226AC">
            <w:pPr>
              <w:ind w:left="90"/>
              <w:rPr>
                <w:rFonts w:eastAsiaTheme="minorEastAsia"/>
                <w:noProof/>
                <w:color w:val="1F497D"/>
              </w:rPr>
            </w:pPr>
            <w:r>
              <w:rPr>
                <w:rFonts w:eastAsiaTheme="minorEastAsia"/>
                <w:noProof/>
                <w:color w:val="1F497D"/>
              </w:rPr>
              <w:t xml:space="preserve">Denise McLaughlin  RN, BScN, CPN (C) </w:t>
            </w:r>
          </w:p>
          <w:p w:rsidR="007226AC" w:rsidRDefault="007226AC" w:rsidP="007226AC">
            <w:pPr>
              <w:ind w:left="90"/>
              <w:rPr>
                <w:rFonts w:eastAsia="Calibri"/>
                <w:noProof/>
                <w:color w:val="1F497D"/>
              </w:rPr>
            </w:pPr>
            <w:r>
              <w:rPr>
                <w:rFonts w:eastAsiaTheme="minorEastAsia"/>
                <w:noProof/>
                <w:color w:val="1F497D"/>
              </w:rPr>
              <w:t xml:space="preserve">ORNAO President  </w:t>
            </w:r>
          </w:p>
          <w:p w:rsidR="007226AC" w:rsidRDefault="007226AC" w:rsidP="007226AC">
            <w:pPr>
              <w:ind w:left="90"/>
              <w:rPr>
                <w:noProof/>
                <w:color w:val="1F497D"/>
              </w:rPr>
            </w:pPr>
          </w:p>
        </w:tc>
      </w:tr>
      <w:bookmarkEnd w:id="1"/>
    </w:tbl>
    <w:p w:rsidR="007226AC" w:rsidRDefault="007226AC" w:rsidP="007226AC">
      <w:pPr>
        <w:ind w:left="90"/>
        <w:rPr>
          <w:rFonts w:eastAsiaTheme="minorEastAsia"/>
          <w:noProof/>
        </w:rPr>
      </w:pPr>
    </w:p>
    <w:p w:rsidR="00CB1EC0" w:rsidRDefault="00CB1EC0"/>
    <w:sectPr w:rsidR="00CB1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sap-norm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83"/>
    <w:rsid w:val="00044806"/>
    <w:rsid w:val="001C0965"/>
    <w:rsid w:val="00267783"/>
    <w:rsid w:val="003559D8"/>
    <w:rsid w:val="007226AC"/>
    <w:rsid w:val="00AE265E"/>
    <w:rsid w:val="00CB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9ECEEE"/>
  <w15:chartTrackingRefBased/>
  <w15:docId w15:val="{50DB19F0-70FF-4560-9D97-C291B4A9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677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6778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67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uiPriority w:val="39"/>
    <w:rsid w:val="001C0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HHSC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McLaughlin Denise</dc:creator>
  <cp:keywords/>
  <dc:description/>
  <cp:lastModifiedBy>McLaughlin Denise</cp:lastModifiedBy>
  <cp:revision>2</cp:revision>
  <cp:lastPrinted>2024-05-08T14:54:00Z</cp:lastPrinted>
  <dcterms:created xsi:type="dcterms:W3CDTF">2024-05-08T20:37:00Z</dcterms:created>
  <dcterms:modified xsi:type="dcterms:W3CDTF">2024-05-08T20:37:00Z</dcterms:modified>
</cp:coreProperties>
</file>